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BE" w:rsidRDefault="000052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PODRĘCZNIKÓW DLA KLAS PIERWSZYCH</w:t>
      </w:r>
    </w:p>
    <w:p w:rsidR="00B655BE" w:rsidRDefault="000052F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SZKOŁY BRANŻOWEJ</w:t>
      </w:r>
    </w:p>
    <w:tbl>
      <w:tblPr>
        <w:tblStyle w:val="a"/>
        <w:tblW w:w="93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70"/>
        <w:gridCol w:w="2849"/>
        <w:gridCol w:w="4042"/>
        <w:gridCol w:w="1890"/>
      </w:tblGrid>
      <w:tr w:rsidR="00B655BE">
        <w:tc>
          <w:tcPr>
            <w:tcW w:w="570" w:type="dxa"/>
          </w:tcPr>
          <w:p w:rsidR="00B655BE" w:rsidRDefault="00B655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55BE" w:rsidRDefault="000052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49" w:type="dxa"/>
          </w:tcPr>
          <w:p w:rsidR="00B655BE" w:rsidRDefault="00B655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55BE" w:rsidRDefault="000052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042" w:type="dxa"/>
          </w:tcPr>
          <w:p w:rsidR="00B655BE" w:rsidRDefault="00B655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55BE" w:rsidRDefault="000052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</w:t>
            </w:r>
          </w:p>
        </w:tc>
        <w:tc>
          <w:tcPr>
            <w:tcW w:w="1890" w:type="dxa"/>
          </w:tcPr>
          <w:p w:rsidR="00B655BE" w:rsidRDefault="00B655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55BE" w:rsidRDefault="000052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Uwagi</w:t>
            </w:r>
          </w:p>
          <w:p w:rsidR="00B655BE" w:rsidRDefault="00B655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55BE">
        <w:trPr>
          <w:trHeight w:val="780"/>
        </w:trPr>
        <w:tc>
          <w:tcPr>
            <w:tcW w:w="570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49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Bezpieczeństwo i higiena pracy</w:t>
            </w:r>
          </w:p>
          <w:p w:rsidR="00B655BE" w:rsidRDefault="00B655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2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zapewnia szkoła</w:t>
            </w:r>
          </w:p>
          <w:p w:rsidR="00B655BE" w:rsidRDefault="00B655BE">
            <w:pPr>
              <w:rPr>
                <w:rFonts w:ascii="Times New Roman" w:eastAsia="Times New Roman" w:hAnsi="Times New Roman" w:cs="Times New Roman"/>
              </w:rPr>
            </w:pPr>
          </w:p>
          <w:p w:rsidR="00B655BE" w:rsidRDefault="000052F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90" w:type="dxa"/>
          </w:tcPr>
          <w:p w:rsidR="00B655BE" w:rsidRDefault="00B655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55BE">
        <w:trPr>
          <w:trHeight w:val="1230"/>
        </w:trPr>
        <w:tc>
          <w:tcPr>
            <w:tcW w:w="570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49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Edukacja dla bezpieczeństwa</w:t>
            </w:r>
          </w:p>
        </w:tc>
        <w:tc>
          <w:tcPr>
            <w:tcW w:w="4042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EDB podręcznik dla szkół ponadpodstawowych – zakres podstawowy. Wydawnictwo WSiP nowe wydanie 2019. Autorzy: Bogusława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Breitkof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Mariusz Cieśla </w:t>
            </w:r>
          </w:p>
        </w:tc>
        <w:tc>
          <w:tcPr>
            <w:tcW w:w="1890" w:type="dxa"/>
          </w:tcPr>
          <w:p w:rsidR="00B655BE" w:rsidRDefault="00B655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55BE">
        <w:tc>
          <w:tcPr>
            <w:tcW w:w="570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49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Fizyka</w:t>
            </w:r>
          </w:p>
        </w:tc>
        <w:tc>
          <w:tcPr>
            <w:tcW w:w="4042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Odkryć Fizykę 1 wyd. Nowa Era , M. Braun,  W. Śliwa , zakres podstawowy </w:t>
            </w:r>
          </w:p>
        </w:tc>
        <w:tc>
          <w:tcPr>
            <w:tcW w:w="1890" w:type="dxa"/>
          </w:tcPr>
          <w:p w:rsidR="00B655BE" w:rsidRDefault="00B655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55BE">
        <w:tc>
          <w:tcPr>
            <w:tcW w:w="570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2849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4042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Geografia część 1 – Wydawnictwo Pedagogiczne ORERON “Edukacja jest podróżą” Sławomir Kurek  </w:t>
            </w:r>
          </w:p>
        </w:tc>
        <w:tc>
          <w:tcPr>
            <w:tcW w:w="1890" w:type="dxa"/>
          </w:tcPr>
          <w:p w:rsidR="00B655BE" w:rsidRDefault="00B655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55BE">
        <w:tc>
          <w:tcPr>
            <w:tcW w:w="570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49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Historia </w:t>
            </w:r>
          </w:p>
        </w:tc>
        <w:tc>
          <w:tcPr>
            <w:tcW w:w="4042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- Dziś historia część 1 - wydawnictwo SOP Toruń, Stanisław Zając </w:t>
            </w:r>
          </w:p>
        </w:tc>
        <w:tc>
          <w:tcPr>
            <w:tcW w:w="1890" w:type="dxa"/>
          </w:tcPr>
          <w:p w:rsidR="00B655BE" w:rsidRDefault="00B655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55BE">
        <w:tc>
          <w:tcPr>
            <w:tcW w:w="570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49" w:type="dxa"/>
          </w:tcPr>
          <w:p w:rsidR="00B655BE" w:rsidRDefault="000052F6">
            <w:pPr>
              <w:spacing w:after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angielski </w:t>
            </w:r>
          </w:p>
          <w:p w:rsidR="00B655BE" w:rsidRDefault="00B655B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42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Jedna z książek Focus (nowe wydanie)  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second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 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edi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tion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1-3, wyd. Pearson – wybór na podstawie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placement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test” przeprowadzonego na pierwszej lekcji  </w:t>
            </w:r>
          </w:p>
        </w:tc>
        <w:tc>
          <w:tcPr>
            <w:tcW w:w="1890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4472C4"/>
              </w:rPr>
              <w:t>Wybór poziomu na podstawie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4472C4"/>
              </w:rPr>
              <w:t>placement</w:t>
            </w:r>
            <w:proofErr w:type="spellEnd"/>
            <w:r>
              <w:rPr>
                <w:rFonts w:ascii="Times New Roman" w:eastAsia="Times New Roman" w:hAnsi="Times New Roman" w:cs="Times New Roman"/>
                <w:color w:val="4472C4"/>
              </w:rPr>
              <w:t xml:space="preserve"> test” przeprowadzonego na pierwszej lekcji  i dyskusji z uczniami</w:t>
            </w:r>
          </w:p>
        </w:tc>
      </w:tr>
      <w:tr w:rsidR="00B655BE">
        <w:tc>
          <w:tcPr>
            <w:tcW w:w="570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49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niemiecki </w:t>
            </w:r>
          </w:p>
        </w:tc>
        <w:tc>
          <w:tcPr>
            <w:tcW w:w="4042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Podręcznik DIREKT PLUS 1a (po szkole podstawowej) wyd.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LektorKlett</w:t>
            </w:r>
            <w:proofErr w:type="spellEnd"/>
          </w:p>
        </w:tc>
        <w:tc>
          <w:tcPr>
            <w:tcW w:w="1890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Potrzebny jest sam podręcznik bez zeszytu ćwiczeń.</w:t>
            </w:r>
          </w:p>
        </w:tc>
      </w:tr>
      <w:tr w:rsidR="00B655BE">
        <w:tc>
          <w:tcPr>
            <w:tcW w:w="570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49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polski </w:t>
            </w:r>
          </w:p>
        </w:tc>
        <w:tc>
          <w:tcPr>
            <w:tcW w:w="4042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Zrozumieć świat. Autorzy: Nowosielska, Szydłowska. Wydawnictwo: Nowa Era </w:t>
            </w:r>
          </w:p>
        </w:tc>
        <w:tc>
          <w:tcPr>
            <w:tcW w:w="1890" w:type="dxa"/>
          </w:tcPr>
          <w:p w:rsidR="00B655BE" w:rsidRDefault="00B655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55BE">
        <w:tc>
          <w:tcPr>
            <w:tcW w:w="570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49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Matematyka </w:t>
            </w:r>
          </w:p>
        </w:tc>
        <w:tc>
          <w:tcPr>
            <w:tcW w:w="4042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To się liczy! - podręcznik dl</w:t>
            </w:r>
            <w:r>
              <w:rPr>
                <w:rFonts w:ascii="Times New Roman" w:eastAsia="Times New Roman" w:hAnsi="Times New Roman" w:cs="Times New Roman"/>
              </w:rPr>
              <w:t xml:space="preserve">a szkół branżowych 1 stopnia, wyd. Nowa Era Wojciech Babiński, Karolina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Wej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 </w:t>
            </w:r>
          </w:p>
        </w:tc>
        <w:tc>
          <w:tcPr>
            <w:tcW w:w="1890" w:type="dxa"/>
          </w:tcPr>
          <w:p w:rsidR="00B655BE" w:rsidRDefault="00B655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655BE">
        <w:trPr>
          <w:trHeight w:val="4215"/>
        </w:trPr>
        <w:tc>
          <w:tcPr>
            <w:tcW w:w="570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49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Podstawy przedsiębiorczości </w:t>
            </w:r>
          </w:p>
        </w:tc>
        <w:tc>
          <w:tcPr>
            <w:tcW w:w="4042" w:type="dxa"/>
          </w:tcPr>
          <w:p w:rsidR="00B655BE" w:rsidRDefault="000052F6">
            <w:pPr>
              <w:spacing w:after="2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Podręcznik do podstaw przedsiębiorczości dla szkół ponadpodstawowych “Krok w przedsiębiorczość”- wyd. Nowa Era. Autorzy: Zbigniew Makieła, Toma</w:t>
            </w:r>
            <w:r>
              <w:rPr>
                <w:rFonts w:ascii="Times New Roman" w:eastAsia="Times New Roman" w:hAnsi="Times New Roman" w:cs="Times New Roman"/>
              </w:rPr>
              <w:t>sz Rachwał </w:t>
            </w:r>
          </w:p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Fundacja Młodzieżowej Przedsiębiorczości </w:t>
            </w:r>
          </w:p>
          <w:p w:rsidR="00B655BE" w:rsidRDefault="000052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Ekonomia stosowana plus ćwiczenia </w:t>
            </w:r>
          </w:p>
          <w:p w:rsidR="000052F6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(nowa edycja 2022)</w:t>
            </w:r>
            <w:bookmarkStart w:id="0" w:name="_GoBack"/>
            <w:bookmarkEnd w:id="0"/>
          </w:p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Nr dopuszczenia 1105/2020 </w:t>
            </w:r>
          </w:p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FMP Warszawa 2022</w:t>
            </w:r>
          </w:p>
          <w:p w:rsidR="00B655BE" w:rsidRDefault="000052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dr Jarosław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Neneman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(kierownik zespołu)            </w:t>
            </w:r>
          </w:p>
          <w:p w:rsidR="00B655BE" w:rsidRDefault="000052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Magdalena Gera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Pikulska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B655BE" w:rsidRDefault="000052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dr Edyta Kowalczyk-Boroń</w:t>
            </w:r>
          </w:p>
          <w:p w:rsidR="00B655BE" w:rsidRDefault="000052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Ewelina Milan-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Gee</w:t>
            </w:r>
            <w:proofErr w:type="spellEnd"/>
          </w:p>
          <w:p w:rsidR="00B655BE" w:rsidRDefault="000052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Miśkiewicz </w:t>
            </w:r>
          </w:p>
          <w:p w:rsidR="00B655BE" w:rsidRDefault="00B655B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Nauczyciel: J. Kózka</w:t>
            </w:r>
          </w:p>
          <w:p w:rsidR="00B655BE" w:rsidRDefault="00B655BE">
            <w:pPr>
              <w:rPr>
                <w:rFonts w:ascii="Times New Roman" w:eastAsia="Times New Roman" w:hAnsi="Times New Roman" w:cs="Times New Roman"/>
              </w:rPr>
            </w:pPr>
          </w:p>
          <w:p w:rsidR="00B655BE" w:rsidRDefault="00B655BE">
            <w:pPr>
              <w:rPr>
                <w:rFonts w:ascii="Times New Roman" w:eastAsia="Times New Roman" w:hAnsi="Times New Roman" w:cs="Times New Roman"/>
              </w:rPr>
            </w:pPr>
          </w:p>
          <w:p w:rsidR="00B655BE" w:rsidRDefault="00B655BE">
            <w:pPr>
              <w:rPr>
                <w:rFonts w:ascii="Times New Roman" w:eastAsia="Times New Roman" w:hAnsi="Times New Roman" w:cs="Times New Roman"/>
              </w:rPr>
            </w:pPr>
          </w:p>
          <w:p w:rsidR="00B655BE" w:rsidRDefault="00B655BE">
            <w:pPr>
              <w:rPr>
                <w:rFonts w:ascii="Times New Roman" w:eastAsia="Times New Roman" w:hAnsi="Times New Roman" w:cs="Times New Roman"/>
              </w:rPr>
            </w:pPr>
          </w:p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Nauczyciel: R. Michalski</w:t>
            </w:r>
          </w:p>
          <w:p w:rsidR="00B655BE" w:rsidRDefault="00B655BE">
            <w:pPr>
              <w:rPr>
                <w:rFonts w:ascii="Times New Roman" w:eastAsia="Times New Roman" w:hAnsi="Times New Roman" w:cs="Times New Roman"/>
              </w:rPr>
            </w:pPr>
          </w:p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4472C4"/>
              </w:rPr>
              <w:t>(podręcznik w zależności od prowadzącego nauczyciela zostanie podany we wrześniu)</w:t>
            </w:r>
          </w:p>
        </w:tc>
      </w:tr>
      <w:tr w:rsidR="00B655BE">
        <w:trPr>
          <w:trHeight w:val="855"/>
        </w:trPr>
        <w:tc>
          <w:tcPr>
            <w:tcW w:w="570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11. </w:t>
            </w:r>
          </w:p>
        </w:tc>
        <w:tc>
          <w:tcPr>
            <w:tcW w:w="2849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Przedmioty zawodowe</w:t>
            </w:r>
          </w:p>
        </w:tc>
        <w:tc>
          <w:tcPr>
            <w:tcW w:w="4042" w:type="dxa"/>
          </w:tcPr>
          <w:p w:rsidR="00B655BE" w:rsidRDefault="000052F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Podręczniki zostaną podane we wrześniu</w:t>
            </w:r>
          </w:p>
        </w:tc>
        <w:tc>
          <w:tcPr>
            <w:tcW w:w="1890" w:type="dxa"/>
          </w:tcPr>
          <w:p w:rsidR="00B655BE" w:rsidRDefault="00B655B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655BE" w:rsidRDefault="00B655B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655BE">
      <w:pgSz w:w="11906" w:h="16838"/>
      <w:pgMar w:top="1134" w:right="1134" w:bottom="1134" w:left="1134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5BE"/>
    <w:rsid w:val="000052F6"/>
    <w:rsid w:val="00B6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9F46"/>
  <w15:docId w15:val="{8BB46C33-339D-4D06-97DE-ECC03768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30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9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57D"/>
  </w:style>
  <w:style w:type="paragraph" w:styleId="Stopka">
    <w:name w:val="footer"/>
    <w:basedOn w:val="Normalny"/>
    <w:link w:val="StopkaZnak"/>
    <w:uiPriority w:val="99"/>
    <w:unhideWhenUsed/>
    <w:rsid w:val="00D9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57D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HjZwsn/x/Z+mOiUZja/QxEBEA==">AMUW2mWQEnuqjj5sTBZJT4vsVCSiubZEJs0omNL39sMbeJhR5jKomwUF6lCiLq/ijEz8YSZnjQmIfz6XEA72AfzUq4eA7s1aJDyrFHE2DjNLmWaiOBPq4hJrL6SZBvl+uR0iFs9pWyp9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uczen</dc:creator>
  <cp:lastModifiedBy>Przemysław Borgosz</cp:lastModifiedBy>
  <cp:revision>2</cp:revision>
  <dcterms:created xsi:type="dcterms:W3CDTF">2020-07-13T11:38:00Z</dcterms:created>
  <dcterms:modified xsi:type="dcterms:W3CDTF">2022-06-30T06:40:00Z</dcterms:modified>
</cp:coreProperties>
</file>